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B" w:rsidRDefault="004460DB" w:rsidP="004460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Краткое описание адаптированной основной образовательной программы дошкольного образовательного учреждения детского сада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21 станицы Азовской муниципального образования Северский район</w:t>
      </w:r>
    </w:p>
    <w:p w:rsidR="004460DB" w:rsidRDefault="004460DB" w:rsidP="0044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(далее АООП) муниципального бюджетного дошкольного образовательного учреждения детского сада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 № 21 станицы Азовской муниципального образования Северский район (МБДОУ ДС ОВ № 21 ст. Азовской МО Северский район) определяет содержание и организацию образовательной деятельности в группе компенсирующей направленности.</w:t>
      </w:r>
    </w:p>
    <w:p w:rsidR="004460DB" w:rsidRDefault="004460DB" w:rsidP="00446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АООП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 основными нормативно-правовыми документами по дошкольному воспитанию:</w:t>
      </w:r>
    </w:p>
    <w:p w:rsidR="004460DB" w:rsidRDefault="004460DB" w:rsidP="00446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№ 273-ФЗ от 29.12.2012 г. «Об образовании в Российской Федерации»</w:t>
      </w:r>
    </w:p>
    <w:p w:rsidR="004460DB" w:rsidRDefault="004460DB" w:rsidP="00446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ФГОС ДО, утверждённого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№ 1155 от 17.10.2013 г.;</w:t>
      </w:r>
    </w:p>
    <w:p w:rsidR="004460DB" w:rsidRDefault="004460DB" w:rsidP="00446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 г. № 26 г. Москва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460DB" w:rsidRDefault="004460DB" w:rsidP="004460DB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№ 16 от 30.06.2020 «Об утверждении санитарно-эпидемиологических правил СП 3.1/3.2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-19)»</w:t>
      </w:r>
    </w:p>
    <w:p w:rsidR="004460DB" w:rsidRDefault="004460DB" w:rsidP="00446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учетом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воспитанников. </w:t>
      </w:r>
    </w:p>
    <w:p w:rsidR="004460DB" w:rsidRDefault="004460DB" w:rsidP="0044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 учётом следующих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4460DB" w:rsidTr="004460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DB" w:rsidRDefault="0044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DB" w:rsidRDefault="0044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460DB" w:rsidTr="004460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DB" w:rsidRDefault="004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Нищевой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DB" w:rsidRDefault="0044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«Цвет творчества»  Н.В. Дубровская (парциальная программа  по художественно - эстетическому развитию дошкольников)</w:t>
            </w:r>
          </w:p>
        </w:tc>
      </w:tr>
      <w:tr w:rsidR="004460DB" w:rsidTr="004460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DB" w:rsidRDefault="004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Парциальная программа «Формирование культуры безопасности у детей 3-8 лет» Л.Л. Тимофеева дополняет раздел «Социально-коммуникативное развитие (формирование основ безопасного поведения в быту, социуме, природе)»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DB" w:rsidRDefault="00446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Региональная образовательная программа «Все про то, как мы живем» Романычева Н.В., Головач Л.В.,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Ю. В. и др.</w:t>
            </w:r>
          </w:p>
          <w:p w:rsidR="004460DB" w:rsidRDefault="0044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Тематическое планирование «Моя Родина - Кубань» / сост. коллектив МБДОУ ДС ОВ № 21</w:t>
            </w:r>
          </w:p>
        </w:tc>
      </w:tr>
      <w:tr w:rsidR="004460DB" w:rsidTr="004460D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DB" w:rsidRDefault="004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lastRenderedPageBreak/>
              <w:t>«Добро пожаловать в экологию!» О.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дополняет раздел «Познавательное развитие»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DB" w:rsidRDefault="0044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«Цветик -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Н.Ю.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(программа психолого-педагогических занятий для дошкольников)</w:t>
            </w:r>
          </w:p>
        </w:tc>
      </w:tr>
    </w:tbl>
    <w:p w:rsidR="004460DB" w:rsidRDefault="004460DB" w:rsidP="0044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0DB" w:rsidRDefault="004460DB" w:rsidP="0044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Объем обязательной части Программы составляет не менее 60% от ее общего объема, а части, формируемой участниками образовательных отношений, – не более 40%.</w:t>
      </w:r>
    </w:p>
    <w:p w:rsidR="004460DB" w:rsidRDefault="004460DB" w:rsidP="0044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АООП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реализацию воспитательно-образовательных задач детей в возрасте 5 -7 лет в группе компенсирующей направленности.</w:t>
      </w:r>
    </w:p>
    <w:p w:rsidR="004460DB" w:rsidRDefault="004460DB" w:rsidP="0044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состоит из трех разделов: целевого, содержательного и организационного. 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воспитывающихся в образовательном учреждении, планируемые результаты освоения АООП.   В содержательном разделе представлено описание образовательной деятельности по пяти образовательным областям (направлениям развития ребёнка): речевому, физическому, социально-коммуникативному, познавательному, художественно-эстетическому развитию. В этом разделе представлено описание вариативных форм, средств и методов реализации программы, форм работы с родителями в процессе освоения АООП. </w:t>
      </w:r>
    </w:p>
    <w:p w:rsidR="004460DB" w:rsidRDefault="004460DB" w:rsidP="0044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предметно-пространственной среды. АООП определяет содержание и организацию образовательной деятельности на уровне дошкольного образования. Коррекционная деятельность включает логопедическую работу и работу по пяти образовательным областям, соответствующим Федеральному государственному образовательному стандарту дошкольного образования: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4460DB" w:rsidRDefault="004460DB" w:rsidP="004460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Целью АООП является построение системы работы в группах компенсирующей направленности для детей с тяжелыми нарушениями речи (общим недоразвитием речи) в возрасте с 5 до 7 лет, максимально обеспечивающей всестороннее развитие в соответствии с возможностями каждого ребенка, формирование предпосылок учебной деятельности, компетенций, обеспечивающих готовность к обучению в школе и социальную успешность. Настоящая Программа носит коррекционно-развивающий характер и представляет собой целостную, систематизированную, четко структурированную модель коррекционно-развивающей работы в логопедических группах дошкольного </w:t>
      </w:r>
      <w:r>
        <w:rPr>
          <w:rFonts w:ascii="Times New Roman" w:hAnsi="Times New Roman"/>
          <w:sz w:val="28"/>
          <w:szCs w:val="28"/>
        </w:rPr>
        <w:lastRenderedPageBreak/>
        <w:t>образовательного учреждения для детей с ОВЗ.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обеспечивающего им равные стартовые возможности при переходе к новому этапу возрастного развития.</w:t>
      </w:r>
      <w:r>
        <w:rPr>
          <w:sz w:val="28"/>
          <w:szCs w:val="28"/>
        </w:rPr>
        <w:t xml:space="preserve"> </w:t>
      </w:r>
    </w:p>
    <w:p w:rsidR="004460DB" w:rsidRDefault="004460DB" w:rsidP="004460D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Взаимодействие педагогического коллектива  с семьями воспитанников:</w:t>
      </w:r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 вовлечение родителей в рабочую группу по разработке АООП;                                                                                                          - участие в работе педагогических советов, советов по питанию;</w:t>
      </w:r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на сайте информации для родителей по АООП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;                                                                        </w:t>
      </w:r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совместно с семьями образовательных проектов на основе потребностей и поддержки образовательных инициатив семьи; </w:t>
      </w:r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информационно - аналитические формы: анкетирование, опрос, интервью, беседы; </w:t>
      </w:r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>познавательные формы: практикум, лекции, дискуссии, круглый стол, общие собрания, родительские вечера,  семейная гостиная, дни добрых дел, дни открытых дверей, эпизодические посещения, деловые игры;</w:t>
      </w:r>
      <w:proofErr w:type="gramEnd"/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формы: праздники, утренники, мероприятия, совместные с детьми конкурсы-выставки, совместные походы, экскурсии.</w:t>
      </w:r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наглядно- информационные формы: информационно-ознакомительные и информационно- просветительские.</w:t>
      </w:r>
    </w:p>
    <w:p w:rsidR="004460DB" w:rsidRDefault="004460DB" w:rsidP="004460D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 консультационного  центра.</w:t>
      </w:r>
    </w:p>
    <w:p w:rsidR="004460DB" w:rsidRDefault="004460DB" w:rsidP="004460DB">
      <w:pPr>
        <w:pStyle w:val="msonormalcxspmiddle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4460DB" w:rsidRDefault="004460DB" w:rsidP="004460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155E" w:rsidRDefault="00213F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B42EBDDC-8D8F-4CE4-86A9-0D4A282B9A6F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sectPr w:rsidR="0098155E" w:rsidSect="0098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0DB"/>
    <w:rsid w:val="00213FC9"/>
    <w:rsid w:val="004460DB"/>
    <w:rsid w:val="0098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4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4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FcV0b94JG/r/h18n8Gse3e0wzMRBRKDSE7wAzmqi6Oc=</DigestValue>
    </Reference>
    <Reference URI="#idOfficeObject" Type="http://www.w3.org/2000/09/xmldsig#Object">
      <DigestMethod Algorithm="urn:ietf:params:xml:ns:cpxmlsec:algorithms:gostr34112012-256"/>
      <DigestValue>GVAKgP32HGJudLY91vlfUJv7gWPOYOAADA5I5bV+Xck=</DigestValue>
    </Reference>
    <Reference URI="#idValidSigLnImg" Type="http://www.w3.org/2000/09/xmldsig#Object">
      <DigestMethod Algorithm="urn:ietf:params:xml:ns:cpxmlsec:algorithms:gostr34112012-256"/>
      <DigestValue>rjpXFWxjO50ftqz3dFsmuj8aQkovvEPfTn3Dplhx1Nw=</DigestValue>
    </Reference>
    <Reference URI="#idInvalidSigLnImg" Type="http://www.w3.org/2000/09/xmldsig#Object">
      <DigestMethod Algorithm="urn:ietf:params:xml:ns:cpxmlsec:algorithms:gostr34112012-256"/>
      <DigestValue>q730Ul37deo5d7hc4UOMKvriwuZKpk0PglRv5acG+MU=</DigestValue>
    </Reference>
  </SignedInfo>
  <SignatureValue>Cbr9ujKAn73SIlrCGAFPyu7eXEcoXdtBpNInbHjgbnAV5LKX1BsMtzx84TLsKu/3
LoSt0ldTgtG6rEQJSci37g==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oDUuVxXeMBZ+PQNx+0znnAdq/70=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crkL3v1auSz957I2Tg1JbU/oHB8=</DigestValue>
      </Reference>
      <Reference URI="/word/settings.xml?ContentType=application/vnd.openxmlformats-officedocument.wordprocessingml.settings+xml">
        <DigestMethod Algorithm="http://www.w3.org/2000/09/xmldsig#sha1"/>
        <DigestValue>i8mkCzc7S76BzNAYkSH+pivkweI=</DigestValue>
      </Reference>
      <Reference URI="/word/styles.xml?ContentType=application/vnd.openxmlformats-officedocument.wordprocessingml.styles+xml">
        <DigestMethod Algorithm="http://www.w3.org/2000/09/xmldsig#sha1"/>
        <DigestValue>nH9CsHxv9Ys76JX6pO+Y732sfJc=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1foNfhlH63u/m8vEPHDPuzjj1BE=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2021-01-12T08:09:59Z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{B42EBDDC-8D8F-4CE4-86A9-0D4A282B9A6F}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XZDVA12TAoBATsAAADM4BkAm0l2VgAAAABMCgEBzAAAAKBufgOrSXZW/yIA4X/kAMApAAAAAAAAAN8BACAAAAAgOACKAYjgGQCs4BkATAoBAVNlZ29lIFVJAFF0VlgAAAAAAAAAo1F0VhIAAACgbn4D6OAZAFNlZ29lIFVJAAAZABIAAADMAAAAoG5+AyRRdFbMAAAAAQAAAAAAAADo4BkATjB2VlzhGQDMAAAAAQAAAAAAAAAA4RkATjB2VgAAGQDMAAAA2OIZAAEAAAAAAAAAvOEZABotdlZ04RkAtQkBFwEAAAAAAAAAAgAAAOinLAAAAAAAAQAACLUJARdkdgAIAAAAACUAAAAMAAAAAwAAABgAAAAMAAAAAAAAAhIAAAAMAAAAAQAAAB4AAAAYAAAAvQAAAAQAAAD3AAAAEQAAAFQAAACIAAAAvgAAAAQAAAD1AAAAEAAAAAEAAABbJA1CVSUNQr4AAAAEAAAACgAAAEwAAAAAAAAAAAAAAAAAAAD//////////2AAAAAxADI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IEAACABQAAAACSc9YEAAAAAAAAAABTAGkAZwBuAGEAdAB1AHIAZQBMAGkAbgBlAAAA7HdTVwAAAACqGnVWAAAEAKzMGQBXaXhWwHjSBOt2dVZ0aXhWXvSs9UzNGQABAAQAAAAEAKjMGQCao3RWAAAEAKjMGQBiDYJWAHmCBQAAggVMzRkATM0ZAAEABAAAAAQAHM0ZAAAAAAD/////4MwZABzNGQAQE4JWAHmCBejMGQDrdnVWGhOCVu71rPUAABkAwHjSBIBnggMAAAAAMAAAADDNGQAAAAAAf1d0VgAAAACABEcAAAAAANBYgQMUzRkAp1N0VjRoggPPzR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GpgAAAAACGSOjQAAAAAAAAAAAAAAAAAAAAAAAAAAAAAAAAEAAABwsUiD8I0amDbqAAAAAEhDzw0AAAMAAAD//wAAAAAAAAAA/wAA/wAAeKJ4CAAAAP8ACCG1IgCKAQEAAAAAAAAAAgAAAAAAAAAAACECAAAAANgCAAAcStsD0HLmAwAA2wO4DucDiJ8ZAKRd1nd8AAAAkI/mAwAA2wO4DucDlAAAAAAA2wPQcuYDtgAAAAAAAADYAgAACyAOAAAAIQIBAAAAcGF5vxYHeb8oEjZDDirwQqif7AMAAAAAKKIZAAAAAAAAAAAAAAAAAAAAAAAAANt3eFbbA5xX2wNpDwAAAFXbA2hV2wMAAACAAACAs/3/t0IAAICzAAAAgP3/c0JwmXRTMU1hdHCfGQCzwXB2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LAAAAfAAAAAEAAABbJA1CVSU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12Q1QNdkwKAQE7AAAAzOAZAJtJdlYAAAAATAoBAcwAAACgbn4Dq0l2Vv8iAOF/5ADAKQAAAAAAAADfAQAgAAAAIDgAigGI4BkArOAZAEwKAQFTZWdvZSBVSQBRdFZYAAAAAAAAAKNRdFYSAAAAoG5+A+jgGQBTZWdvZSBVSQAAGQASAAAAzAAAAKBufgMkUXRWzAAAAAEAAAAAAAAA6OAZAE4wdlZc4RkAzAAAAAEAAAAAAAAAAOEZAE4wdlYAABkAzAAAANjiGQABAAAAAAAAALzhGQAaLXZWdOEZALUJARcBAAAAAAAAAAIAAADopywAAAAAAAEAAAi1CQEX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SBAAAgAUAAAAAknPWBAAAAAAAAAAAUwBpAGcAbgBhAHQAdQByAGUATABpAG4AZQAAAOx3U1cAAAAAqhp1VgAABACszBkAV2l4VsB40gTrdnVWdGl4Vl70rPVMzRkAAQAEAAAABACozBkAmqN0VgAABACozBkAYg2CVgB5ggUAAIIFTM0ZAEzNGQABAAQAAAAEABzNGQAAAAAA/////+DMGQAczRkAEBOCVgB5ggXozBkA63Z1VhoTglbu9az1AAAZAMB40gSAZ4IDAAAAADAAAAAwzRkAAAAAAH9XdFYAAAAAgARHAAAAAADQWIEDFM0ZAKdTdFY0aIIDz80Z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BqYAAAAAAhkjo0AAAAAAAAAAAAAAAAAAAAAAAAAAAAAAAABAAAAcLFIg/CNGpg26gAAAAAAAAAAAAAAAAAAAAAAAAAAAAAAAAAAAAAAAHiieAgAAAAAsAYhCSIAigEAAAAAAAAAAAAAAAAAAAAAAAAAAAAAAAAAAAAAAAAAAAAAAAAAAAAAAAAAAAAAAAAAAAAAAAAAAAAAAAAAAAAAAAAAAAAAAAAAAAAAAAAAAAAAAAAAAAAAAAAAAAAAAAAAAAAAAAAAAAAAAAAAAAAAAAAAAAAAAAAAAAAAAAAAAAAAAAAAAAAAAAAAAAAAAAAAAAAAAAAAAAAAAAAAAAAANvbWdwAAAAC1FNd3Xp8ZAAAAAABUFdd3AAAIAAAAAAB/Fdd3AAAAAAAAAABwnxkAs8Fwdm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Eyu/BLbweEdczkWB48tLQpasINqJ8+bSmuzzn+tPY88=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XbQW+FpKWn7C147VVLB4abVfxfj0/cyjGtrRlnTePwbmyDTZe1AdY6/MQYvFRd5w
TMl4y9rgJlXo15u4WSpgaQ==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oDUuVxXeMBZ+PQNx+0znnAdq/70=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crkL3v1auSz957I2Tg1JbU/oHB8=</DigestValue>
      </Reference>
      <Reference URI="/word/settings.xml?ContentType=application/vnd.openxmlformats-officedocument.wordprocessingml.settings+xml">
        <DigestMethod Algorithm="http://www.w3.org/2000/09/xmldsig#sha1"/>
        <DigestValue>i8mkCzc7S76BzNAYkSH+pivkweI=</DigestValue>
      </Reference>
      <Reference URI="/word/styles.xml?ContentType=application/vnd.openxmlformats-officedocument.wordprocessingml.styles+xml">
        <DigestMethod Algorithm="http://www.w3.org/2000/09/xmldsig#sha1"/>
        <DigestValue>nH9CsHxv9Ys76JX6pO+Y732sfJc=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1foNfhlH63u/m8vEPHDPuzjj1BE=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2021-01-12T08:10:18Z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 21</cp:lastModifiedBy>
  <cp:revision>3</cp:revision>
  <dcterms:created xsi:type="dcterms:W3CDTF">2021-01-12T07:27:00Z</dcterms:created>
  <dcterms:modified xsi:type="dcterms:W3CDTF">2021-01-12T08:09:00Z</dcterms:modified>
</cp:coreProperties>
</file>